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 w14:paraId="47B65505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-01-202</w:t>
      </w:r>
      <w:r w:rsidR="008D6E05">
        <w:rPr>
          <w:sz w:val="20"/>
          <w:szCs w:val="20"/>
        </w:rPr>
        <w:t>5</w:t>
      </w:r>
      <w:r w:rsidRPr="00196D1B">
        <w:rPr>
          <w:sz w:val="20"/>
          <w:szCs w:val="20"/>
        </w:rPr>
        <w:t>-0</w:t>
      </w:r>
      <w:r w:rsidR="00D83191">
        <w:rPr>
          <w:sz w:val="20"/>
          <w:szCs w:val="20"/>
        </w:rPr>
        <w:t>0</w:t>
      </w:r>
      <w:r w:rsidR="008D6E05">
        <w:rPr>
          <w:sz w:val="20"/>
          <w:szCs w:val="20"/>
        </w:rPr>
        <w:t>8809</w:t>
      </w:r>
      <w:r w:rsidRPr="00196D1B">
        <w:rPr>
          <w:sz w:val="20"/>
          <w:szCs w:val="20"/>
        </w:rPr>
        <w:t>-</w:t>
      </w:r>
      <w:r w:rsidR="008D6E05">
        <w:rPr>
          <w:sz w:val="20"/>
          <w:szCs w:val="20"/>
        </w:rPr>
        <w:t>53</w:t>
      </w:r>
    </w:p>
    <w:p w:rsidR="006413DB" w:rsidP="006413DB" w14:paraId="38E87C9B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8D6E05" w:rsidP="006413DB" w14:paraId="4A010D57" w14:textId="77777777">
      <w:pPr>
        <w:tabs>
          <w:tab w:val="center" w:pos="5173"/>
          <w:tab w:val="right" w:pos="9637"/>
        </w:tabs>
        <w:ind w:firstLine="709"/>
        <w:jc w:val="center"/>
        <w:rPr>
          <w:b/>
          <w:color w:val="FF0000"/>
          <w:sz w:val="27"/>
          <w:szCs w:val="27"/>
        </w:rPr>
      </w:pPr>
      <w:r w:rsidRPr="00103225">
        <w:rPr>
          <w:b/>
          <w:sz w:val="27"/>
          <w:szCs w:val="27"/>
        </w:rPr>
        <w:t xml:space="preserve">ПОСТАНОВЛЕНИЕ № </w:t>
      </w:r>
      <w:r w:rsidRPr="008D6E05">
        <w:rPr>
          <w:b/>
          <w:color w:val="FF0000"/>
          <w:sz w:val="27"/>
          <w:szCs w:val="27"/>
        </w:rPr>
        <w:t>05-</w:t>
      </w:r>
      <w:r w:rsidRPr="008D6E05" w:rsidR="00AE3184">
        <w:rPr>
          <w:b/>
          <w:color w:val="FF0000"/>
          <w:sz w:val="27"/>
          <w:szCs w:val="27"/>
        </w:rPr>
        <w:t>0</w:t>
      </w:r>
      <w:r w:rsidRPr="008D6E05" w:rsidR="00D83191">
        <w:rPr>
          <w:b/>
          <w:color w:val="FF0000"/>
          <w:sz w:val="27"/>
          <w:szCs w:val="27"/>
        </w:rPr>
        <w:t>0</w:t>
      </w:r>
      <w:r w:rsidR="000367A0">
        <w:rPr>
          <w:b/>
          <w:color w:val="FF0000"/>
          <w:sz w:val="27"/>
          <w:szCs w:val="27"/>
        </w:rPr>
        <w:t>09</w:t>
      </w:r>
      <w:r w:rsidRPr="008D6E05">
        <w:rPr>
          <w:b/>
          <w:color w:val="FF0000"/>
          <w:sz w:val="27"/>
          <w:szCs w:val="27"/>
        </w:rPr>
        <w:t>-2401/202</w:t>
      </w:r>
      <w:r w:rsidR="000367A0">
        <w:rPr>
          <w:b/>
          <w:color w:val="FF0000"/>
          <w:sz w:val="27"/>
          <w:szCs w:val="27"/>
        </w:rPr>
        <w:t>6</w:t>
      </w:r>
    </w:p>
    <w:p w:rsidR="006413DB" w:rsidRPr="00103225" w:rsidP="006413DB" w14:paraId="2569A3F0" w14:textId="77777777">
      <w:pPr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о назначении административного наказания</w:t>
      </w:r>
    </w:p>
    <w:p w:rsidR="006413DB" w:rsidRPr="00103225" w:rsidP="006413DB" w14:paraId="60C30627" w14:textId="77777777">
      <w:pPr>
        <w:jc w:val="both"/>
        <w:rPr>
          <w:rFonts w:eastAsia="MS Mincho"/>
          <w:sz w:val="27"/>
          <w:szCs w:val="27"/>
        </w:rPr>
      </w:pPr>
    </w:p>
    <w:p w:rsidR="006413DB" w:rsidRPr="00103225" w:rsidP="006413DB" w14:paraId="34CFE973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14</w:t>
      </w:r>
      <w:r w:rsidRPr="00103225">
        <w:rPr>
          <w:rFonts w:eastAsia="MS Mincho"/>
          <w:sz w:val="27"/>
          <w:szCs w:val="27"/>
        </w:rPr>
        <w:t xml:space="preserve"> </w:t>
      </w:r>
      <w:r w:rsidR="00AE3184">
        <w:rPr>
          <w:rFonts w:eastAsia="MS Mincho"/>
          <w:sz w:val="27"/>
          <w:szCs w:val="27"/>
        </w:rPr>
        <w:t>я</w:t>
      </w:r>
      <w:r w:rsidR="00D83191">
        <w:rPr>
          <w:rFonts w:eastAsia="MS Mincho"/>
          <w:sz w:val="27"/>
          <w:szCs w:val="27"/>
        </w:rPr>
        <w:t>нваря</w:t>
      </w:r>
      <w:r w:rsidRPr="00103225">
        <w:rPr>
          <w:rFonts w:eastAsia="MS Mincho"/>
          <w:sz w:val="27"/>
          <w:szCs w:val="27"/>
        </w:rPr>
        <w:t xml:space="preserve"> 202</w:t>
      </w:r>
      <w:r>
        <w:rPr>
          <w:rFonts w:eastAsia="MS Mincho"/>
          <w:sz w:val="27"/>
          <w:szCs w:val="27"/>
        </w:rPr>
        <w:t>6</w:t>
      </w:r>
      <w:r w:rsidRPr="00103225">
        <w:rPr>
          <w:rFonts w:eastAsia="MS Mincho"/>
          <w:sz w:val="27"/>
          <w:szCs w:val="27"/>
        </w:rPr>
        <w:t xml:space="preserve"> года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                           г. Пыть-Ях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</w:p>
    <w:p w:rsidR="006413DB" w:rsidRPr="00103225" w:rsidP="006413DB" w14:paraId="273BAE1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103225">
        <w:rPr>
          <w:rFonts w:eastAsia="MS Mincho"/>
          <w:sz w:val="27"/>
          <w:szCs w:val="27"/>
        </w:rPr>
        <w:t>Пыть-Яхского</w:t>
      </w:r>
      <w:r w:rsidRPr="00103225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Елена Игоревна, находящийся по адресу: 628380, ХМАО-Югра, г. Пыть-Ях, 2 </w:t>
      </w:r>
      <w:r w:rsidRPr="00103225">
        <w:rPr>
          <w:rFonts w:eastAsia="MS Mincho"/>
          <w:sz w:val="27"/>
          <w:szCs w:val="27"/>
        </w:rPr>
        <w:t>мкр</w:t>
      </w:r>
      <w:r w:rsidRPr="00103225">
        <w:rPr>
          <w:rFonts w:eastAsia="MS Mincho"/>
          <w:sz w:val="27"/>
          <w:szCs w:val="27"/>
        </w:rPr>
        <w:t xml:space="preserve">., д. 4, </w:t>
      </w:r>
    </w:p>
    <w:p w:rsidR="006413DB" w:rsidRPr="00103225" w:rsidP="006413DB" w14:paraId="379306A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130FD1" w:rsidRPr="00103225" w:rsidP="00103225" w14:paraId="1E73A531" w14:textId="3CCD872F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Pr="000E195C" w:rsidR="000E195C">
        <w:rPr>
          <w:rFonts w:ascii="Times New Roman" w:eastAsia="MS Mincho" w:hAnsi="Times New Roman"/>
          <w:sz w:val="27"/>
          <w:szCs w:val="27"/>
        </w:rPr>
        <w:t xml:space="preserve">директора Общества с ограниченной ответственностью «СОЮЗ-РЕГИОН» </w:t>
      </w:r>
      <w:r w:rsidRPr="000E195C" w:rsidR="000E195C">
        <w:rPr>
          <w:rFonts w:ascii="Times New Roman" w:eastAsia="MS Mincho" w:hAnsi="Times New Roman"/>
          <w:sz w:val="27"/>
          <w:szCs w:val="27"/>
        </w:rPr>
        <w:t>Крысаня</w:t>
      </w:r>
      <w:r w:rsidRPr="000E195C" w:rsidR="000E195C">
        <w:rPr>
          <w:rFonts w:ascii="Times New Roman" w:eastAsia="MS Mincho" w:hAnsi="Times New Roman"/>
          <w:sz w:val="27"/>
          <w:szCs w:val="27"/>
        </w:rPr>
        <w:t xml:space="preserve"> Андрея Алексеевича, </w:t>
      </w:r>
      <w:r w:rsidR="00A30F79">
        <w:rPr>
          <w:rFonts w:ascii="Times New Roman" w:eastAsia="MS Mincho" w:hAnsi="Times New Roman"/>
          <w:sz w:val="27"/>
          <w:szCs w:val="27"/>
        </w:rPr>
        <w:t>---</w:t>
      </w:r>
      <w:r w:rsidRPr="00103225" w:rsidR="00392D99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8A4281" w:rsidP="00130FD1" w14:paraId="5594FED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103225">
        <w:rPr>
          <w:rFonts w:ascii="Times New Roman" w:eastAsia="MS Mincho" w:hAnsi="Times New Roman"/>
          <w:b/>
          <w:sz w:val="27"/>
          <w:szCs w:val="27"/>
        </w:rPr>
        <w:t xml:space="preserve">   </w:t>
      </w:r>
    </w:p>
    <w:p w:rsidR="00392D99" w:rsidRPr="00103225" w:rsidP="00130FD1" w14:paraId="5000BD1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1032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103225" w:rsidP="00392D99" w14:paraId="47621BE7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103225" w:rsidP="001660D0" w14:paraId="19D547E2" w14:textId="00F2229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</w:t>
      </w:r>
      <w:r w:rsidR="008D6E05">
        <w:rPr>
          <w:rFonts w:eastAsia="MS Mincho"/>
          <w:sz w:val="27"/>
          <w:szCs w:val="27"/>
        </w:rPr>
        <w:t xml:space="preserve"> года</w:t>
      </w:r>
      <w:r w:rsidRPr="00103225">
        <w:rPr>
          <w:rFonts w:eastAsia="MS Mincho"/>
          <w:sz w:val="27"/>
          <w:szCs w:val="27"/>
        </w:rPr>
        <w:t xml:space="preserve"> по адресу: ХМАО-Югра, </w:t>
      </w:r>
      <w:r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 xml:space="preserve"> </w:t>
      </w:r>
      <w:r w:rsidRPr="000E195C" w:rsidR="000E195C">
        <w:rPr>
          <w:rFonts w:eastAsia="MS Mincho"/>
          <w:sz w:val="27"/>
          <w:szCs w:val="27"/>
        </w:rPr>
        <w:t xml:space="preserve">директор Общества с ограниченной ответственностью «СОЮЗ-РЕГИОН» </w:t>
      </w:r>
      <w:r w:rsidRPr="000E195C" w:rsidR="000E195C">
        <w:rPr>
          <w:rFonts w:eastAsia="MS Mincho"/>
          <w:sz w:val="27"/>
          <w:szCs w:val="27"/>
        </w:rPr>
        <w:t>Крысан</w:t>
      </w:r>
      <w:r w:rsidR="000E195C">
        <w:rPr>
          <w:rFonts w:eastAsia="MS Mincho"/>
          <w:sz w:val="27"/>
          <w:szCs w:val="27"/>
        </w:rPr>
        <w:t>ь</w:t>
      </w:r>
      <w:r w:rsidRPr="000E195C" w:rsidR="000E195C">
        <w:rPr>
          <w:rFonts w:eastAsia="MS Mincho"/>
          <w:sz w:val="27"/>
          <w:szCs w:val="27"/>
        </w:rPr>
        <w:t xml:space="preserve"> А</w:t>
      </w:r>
      <w:r w:rsidR="000E195C">
        <w:rPr>
          <w:rFonts w:eastAsia="MS Mincho"/>
          <w:sz w:val="27"/>
          <w:szCs w:val="27"/>
        </w:rPr>
        <w:t>.</w:t>
      </w:r>
      <w:r w:rsidRPr="000E195C" w:rsidR="000E195C">
        <w:rPr>
          <w:rFonts w:eastAsia="MS Mincho"/>
          <w:sz w:val="27"/>
          <w:szCs w:val="27"/>
        </w:rPr>
        <w:t>А</w:t>
      </w:r>
      <w:r w:rsidR="000E195C">
        <w:rPr>
          <w:rFonts w:eastAsia="MS Mincho"/>
          <w:sz w:val="27"/>
          <w:szCs w:val="27"/>
        </w:rPr>
        <w:t>.</w:t>
      </w:r>
      <w:r w:rsidRPr="00103225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D83191">
        <w:rPr>
          <w:rFonts w:eastAsia="MS Mincho"/>
          <w:sz w:val="27"/>
          <w:szCs w:val="27"/>
        </w:rPr>
        <w:t>6</w:t>
      </w:r>
      <w:r w:rsidRPr="00103225">
        <w:rPr>
          <w:rFonts w:eastAsia="MS Mincho"/>
          <w:sz w:val="27"/>
          <w:szCs w:val="27"/>
        </w:rPr>
        <w:t xml:space="preserve"> месяц</w:t>
      </w:r>
      <w:r w:rsidRPr="00103225" w:rsidR="00103225">
        <w:rPr>
          <w:rFonts w:eastAsia="MS Mincho"/>
          <w:sz w:val="27"/>
          <w:szCs w:val="27"/>
        </w:rPr>
        <w:t>ев</w:t>
      </w:r>
      <w:r w:rsidR="00D83191">
        <w:rPr>
          <w:rFonts w:eastAsia="MS Mincho"/>
          <w:sz w:val="27"/>
          <w:szCs w:val="27"/>
        </w:rPr>
        <w:t>, квартальный</w:t>
      </w:r>
      <w:r w:rsidRPr="00103225" w:rsidR="00103225">
        <w:rPr>
          <w:rFonts w:eastAsia="MS Mincho"/>
          <w:sz w:val="27"/>
          <w:szCs w:val="27"/>
        </w:rPr>
        <w:t xml:space="preserve"> 2</w:t>
      </w:r>
      <w:r w:rsidRPr="00103225">
        <w:rPr>
          <w:rFonts w:eastAsia="MS Mincho"/>
          <w:sz w:val="27"/>
          <w:szCs w:val="27"/>
        </w:rPr>
        <w:t>02</w:t>
      </w:r>
      <w:r w:rsidR="008D6E05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103225" w:rsidR="00364A52">
        <w:rPr>
          <w:rFonts w:eastAsia="MS Mincho"/>
          <w:sz w:val="27"/>
          <w:szCs w:val="27"/>
        </w:rPr>
        <w:t xml:space="preserve"> 7</w:t>
      </w:r>
      <w:r w:rsidRPr="00103225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103225" w:rsidR="00364A52">
        <w:rPr>
          <w:rFonts w:eastAsia="MS Mincho"/>
          <w:sz w:val="27"/>
          <w:szCs w:val="27"/>
        </w:rPr>
        <w:t xml:space="preserve"> представил в</w:t>
      </w:r>
      <w:r w:rsidRPr="00103225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E195C" w:rsidRPr="000E195C" w:rsidP="000E195C" w14:paraId="26337036" w14:textId="77777777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0E195C">
        <w:rPr>
          <w:rFonts w:eastAsia="MS Mincho"/>
          <w:sz w:val="27"/>
          <w:szCs w:val="27"/>
        </w:rPr>
        <w:t xml:space="preserve">В судебное заседание </w:t>
      </w:r>
      <w:r w:rsidRPr="000E195C">
        <w:rPr>
          <w:rFonts w:eastAsia="MS Mincho"/>
          <w:sz w:val="27"/>
          <w:szCs w:val="27"/>
        </w:rPr>
        <w:t>Крысань</w:t>
      </w:r>
      <w:r w:rsidRPr="000E195C">
        <w:rPr>
          <w:rFonts w:eastAsia="MS Mincho"/>
          <w:sz w:val="27"/>
          <w:szCs w:val="27"/>
        </w:rPr>
        <w:t xml:space="preserve"> А.А.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</w:t>
      </w:r>
    </w:p>
    <w:p w:rsidR="000E195C" w:rsidP="000E195C" w14:paraId="1E64898E" w14:textId="77777777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0E195C">
        <w:rPr>
          <w:rFonts w:eastAsia="MS Mincho"/>
          <w:sz w:val="27"/>
          <w:szCs w:val="27"/>
        </w:rPr>
        <w:t xml:space="preserve">Мировым судьей определено рассмотреть дело в отсутствие </w:t>
      </w:r>
      <w:r w:rsidRPr="000E195C">
        <w:rPr>
          <w:rFonts w:eastAsia="MS Mincho"/>
          <w:sz w:val="27"/>
          <w:szCs w:val="27"/>
        </w:rPr>
        <w:t>Крысан</w:t>
      </w:r>
      <w:r>
        <w:rPr>
          <w:rFonts w:eastAsia="MS Mincho"/>
          <w:sz w:val="27"/>
          <w:szCs w:val="27"/>
        </w:rPr>
        <w:t>я</w:t>
      </w:r>
      <w:r w:rsidRPr="000E195C">
        <w:rPr>
          <w:rFonts w:eastAsia="MS Mincho"/>
          <w:sz w:val="27"/>
          <w:szCs w:val="27"/>
        </w:rPr>
        <w:t xml:space="preserve"> А.А.</w:t>
      </w:r>
    </w:p>
    <w:p w:rsidR="00364A52" w:rsidRPr="00103225" w:rsidP="000E195C" w14:paraId="11FDE06F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103225" w:rsidP="00364A52" w14:paraId="5397BF9D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103225" w:rsidP="00364A52" w14:paraId="7F9EDA33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103225" w:rsidP="00C93BB9" w14:paraId="0C25D383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</w:t>
      </w:r>
      <w:r w:rsidRPr="00103225" w:rsidR="00C93BB9">
        <w:rPr>
          <w:rFonts w:eastAsia="Calibri"/>
          <w:sz w:val="27"/>
          <w:szCs w:val="27"/>
          <w:lang w:eastAsia="en-US"/>
        </w:rPr>
        <w:t xml:space="preserve"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</w:t>
      </w:r>
      <w:r w:rsidRPr="00103225" w:rsidR="00C93BB9">
        <w:rPr>
          <w:rFonts w:eastAsia="Calibri"/>
          <w:sz w:val="27"/>
          <w:szCs w:val="27"/>
          <w:lang w:eastAsia="en-US"/>
        </w:rPr>
        <w:t>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 w14:paraId="222FFB2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103225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 w14:paraId="25C36B67" w14:textId="5FF5DACB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D83191">
        <w:rPr>
          <w:rFonts w:eastAsia="Calibri"/>
          <w:sz w:val="27"/>
          <w:szCs w:val="27"/>
          <w:lang w:eastAsia="en-US"/>
        </w:rPr>
        <w:t>6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месяц</w:t>
      </w:r>
      <w:r w:rsidRPr="00103225" w:rsidR="00103225">
        <w:rPr>
          <w:sz w:val="27"/>
          <w:szCs w:val="27"/>
        </w:rPr>
        <w:t>ев</w:t>
      </w:r>
      <w:r w:rsidR="00D83191">
        <w:rPr>
          <w:sz w:val="27"/>
          <w:szCs w:val="27"/>
        </w:rPr>
        <w:t>, квартальный</w:t>
      </w:r>
      <w:r w:rsidRPr="00103225">
        <w:rPr>
          <w:sz w:val="27"/>
          <w:szCs w:val="27"/>
        </w:rPr>
        <w:t xml:space="preserve"> 202</w:t>
      </w:r>
      <w:r w:rsidR="008D6E05">
        <w:rPr>
          <w:sz w:val="27"/>
          <w:szCs w:val="27"/>
        </w:rPr>
        <w:t>5</w:t>
      </w:r>
      <w:r w:rsidRPr="00103225">
        <w:rPr>
          <w:sz w:val="27"/>
          <w:szCs w:val="27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A30F79">
        <w:rPr>
          <w:rFonts w:eastAsia="Calibri"/>
          <w:sz w:val="27"/>
          <w:szCs w:val="27"/>
          <w:lang w:eastAsia="en-US"/>
        </w:rPr>
        <w:t>----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</w:p>
    <w:p w:rsidR="00364A52" w:rsidRPr="00103225" w:rsidP="00364A52" w14:paraId="54FC0C88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0E195C" w:rsidR="000E195C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«СОЮЗ-РЕГИОН» </w:t>
      </w:r>
      <w:r w:rsidRPr="000E195C" w:rsidR="000E195C">
        <w:rPr>
          <w:rFonts w:eastAsia="Calibri"/>
          <w:sz w:val="27"/>
          <w:szCs w:val="27"/>
          <w:lang w:eastAsia="en-US"/>
        </w:rPr>
        <w:t>Крысаня</w:t>
      </w:r>
      <w:r w:rsidRPr="000E195C" w:rsidR="000E195C">
        <w:rPr>
          <w:rFonts w:eastAsia="Calibri"/>
          <w:sz w:val="27"/>
          <w:szCs w:val="27"/>
          <w:lang w:eastAsia="en-US"/>
        </w:rPr>
        <w:t xml:space="preserve"> А</w:t>
      </w:r>
      <w:r w:rsidR="000E195C">
        <w:rPr>
          <w:rFonts w:eastAsia="Calibri"/>
          <w:sz w:val="27"/>
          <w:szCs w:val="27"/>
          <w:lang w:eastAsia="en-US"/>
        </w:rPr>
        <w:t>.</w:t>
      </w:r>
      <w:r w:rsidRPr="000E195C" w:rsidR="000E195C">
        <w:rPr>
          <w:rFonts w:eastAsia="Calibri"/>
          <w:sz w:val="27"/>
          <w:szCs w:val="27"/>
          <w:lang w:eastAsia="en-US"/>
        </w:rPr>
        <w:t>А</w:t>
      </w:r>
      <w:r w:rsidR="000E195C">
        <w:rPr>
          <w:rFonts w:eastAsia="Calibri"/>
          <w:sz w:val="27"/>
          <w:szCs w:val="27"/>
          <w:lang w:eastAsia="en-US"/>
        </w:rPr>
        <w:t>.</w:t>
      </w:r>
      <w:r w:rsidRPr="00103225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364A52" w:rsidRPr="00103225" w:rsidP="00364A52" w14:paraId="6479AD7F" w14:textId="3D768D48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протоколом об административном правонарушении №</w:t>
      </w:r>
      <w:r w:rsidRPr="00103225" w:rsidR="006413DB">
        <w:rPr>
          <w:sz w:val="27"/>
          <w:szCs w:val="27"/>
        </w:rPr>
        <w:t> </w:t>
      </w:r>
      <w:r w:rsidR="00A30F79">
        <w:rPr>
          <w:sz w:val="27"/>
          <w:szCs w:val="27"/>
        </w:rPr>
        <w:t>---</w:t>
      </w:r>
      <w:r w:rsidRPr="00103225">
        <w:rPr>
          <w:sz w:val="27"/>
          <w:szCs w:val="27"/>
        </w:rPr>
        <w:t xml:space="preserve"> от </w:t>
      </w:r>
      <w:r w:rsidR="00A30F79">
        <w:rPr>
          <w:sz w:val="27"/>
          <w:szCs w:val="27"/>
        </w:rPr>
        <w:t>---</w:t>
      </w:r>
      <w:r w:rsidRPr="00103225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103225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103225">
        <w:rPr>
          <w:sz w:val="27"/>
          <w:szCs w:val="27"/>
          <w:lang w:eastAsia="en-US"/>
        </w:rPr>
        <w:t>;</w:t>
      </w:r>
    </w:p>
    <w:p w:rsidR="00364A52" w:rsidRPr="00103225" w:rsidP="00364A52" w14:paraId="2B01D726" w14:textId="021D1718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sz w:val="27"/>
          <w:szCs w:val="27"/>
          <w:lang w:eastAsia="en-US"/>
        </w:rPr>
        <w:t>-</w:t>
      </w:r>
      <w:r w:rsidRPr="00103225" w:rsidR="00EE680A">
        <w:rPr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103225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Pr="00D83191" w:rsidR="00D83191">
        <w:rPr>
          <w:rFonts w:eastAsia="Calibri"/>
          <w:sz w:val="27"/>
          <w:szCs w:val="27"/>
          <w:lang w:eastAsia="en-US"/>
        </w:rPr>
        <w:t>6 месяцев, квартальный 202</w:t>
      </w:r>
      <w:r w:rsidR="008D6E05">
        <w:rPr>
          <w:rFonts w:eastAsia="Calibri"/>
          <w:sz w:val="27"/>
          <w:szCs w:val="27"/>
          <w:lang w:eastAsia="en-US"/>
        </w:rPr>
        <w:t>5</w:t>
      </w:r>
      <w:r w:rsidRPr="00D83191" w:rsidR="00D83191">
        <w:rPr>
          <w:rFonts w:eastAsia="Calibri"/>
          <w:sz w:val="27"/>
          <w:szCs w:val="27"/>
          <w:lang w:eastAsia="en-US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представлен в налоговый орган </w:t>
      </w:r>
      <w:r w:rsidR="00A30F79">
        <w:rPr>
          <w:sz w:val="27"/>
          <w:szCs w:val="27"/>
          <w:lang w:eastAsia="en-US"/>
        </w:rPr>
        <w:t>----</w:t>
      </w:r>
      <w:r w:rsidRPr="00103225">
        <w:rPr>
          <w:sz w:val="27"/>
          <w:szCs w:val="27"/>
          <w:lang w:eastAsia="en-US"/>
        </w:rPr>
        <w:t>то есть за пределами установленного законом срока;</w:t>
      </w:r>
    </w:p>
    <w:p w:rsidR="00364A52" w:rsidRPr="00103225" w:rsidP="00364A52" w14:paraId="00A7A9DF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E680A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="00F84C95">
        <w:rPr>
          <w:rFonts w:eastAsia="Calibri"/>
          <w:sz w:val="27"/>
          <w:szCs w:val="27"/>
          <w:lang w:eastAsia="en-US"/>
        </w:rPr>
        <w:t>юридического лица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является</w:t>
      </w:r>
      <w:r w:rsidRPr="00103225" w:rsidR="00E21E4E">
        <w:rPr>
          <w:sz w:val="27"/>
          <w:szCs w:val="27"/>
        </w:rPr>
        <w:t xml:space="preserve"> </w:t>
      </w:r>
      <w:r w:rsidRPr="000E195C" w:rsidR="000E195C">
        <w:rPr>
          <w:sz w:val="27"/>
          <w:szCs w:val="27"/>
        </w:rPr>
        <w:t xml:space="preserve">директор </w:t>
      </w:r>
      <w:r w:rsidRPr="000E195C" w:rsidR="000E195C">
        <w:rPr>
          <w:sz w:val="27"/>
          <w:szCs w:val="27"/>
        </w:rPr>
        <w:t>Крысан</w:t>
      </w:r>
      <w:r w:rsidR="000E195C">
        <w:rPr>
          <w:sz w:val="27"/>
          <w:szCs w:val="27"/>
        </w:rPr>
        <w:t>ь</w:t>
      </w:r>
      <w:r w:rsidRPr="000E195C" w:rsidR="000E195C">
        <w:rPr>
          <w:sz w:val="27"/>
          <w:szCs w:val="27"/>
        </w:rPr>
        <w:t xml:space="preserve"> А</w:t>
      </w:r>
      <w:r w:rsidR="000E195C">
        <w:rPr>
          <w:sz w:val="27"/>
          <w:szCs w:val="27"/>
        </w:rPr>
        <w:t>.</w:t>
      </w:r>
      <w:r w:rsidRPr="000E195C" w:rsidR="000E195C">
        <w:rPr>
          <w:sz w:val="27"/>
          <w:szCs w:val="27"/>
        </w:rPr>
        <w:t>А</w:t>
      </w:r>
      <w:r w:rsidR="000E195C">
        <w:rPr>
          <w:sz w:val="27"/>
          <w:szCs w:val="27"/>
        </w:rPr>
        <w:t>.</w:t>
      </w:r>
      <w:r w:rsidRPr="00103225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103225" w:rsidP="00364A52" w14:paraId="3B2C740E" w14:textId="77777777">
      <w:pPr>
        <w:ind w:firstLine="709"/>
        <w:jc w:val="both"/>
        <w:rPr>
          <w:sz w:val="27"/>
          <w:szCs w:val="27"/>
        </w:rPr>
      </w:pPr>
      <w:r w:rsidRPr="00103225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103225" w:rsidP="00364A52" w14:paraId="336CFEB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0E195C" w:rsidR="000E195C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«СОЮЗ-РЕГИОН» </w:t>
      </w:r>
      <w:r w:rsidRPr="000E195C" w:rsidR="000E195C">
        <w:rPr>
          <w:rFonts w:eastAsia="Calibri"/>
          <w:sz w:val="27"/>
          <w:szCs w:val="27"/>
          <w:lang w:eastAsia="en-US"/>
        </w:rPr>
        <w:t>Крысаня</w:t>
      </w:r>
      <w:r w:rsidRPr="000E195C" w:rsidR="000E195C">
        <w:rPr>
          <w:rFonts w:eastAsia="Calibri"/>
          <w:sz w:val="27"/>
          <w:szCs w:val="27"/>
          <w:lang w:eastAsia="en-US"/>
        </w:rPr>
        <w:t xml:space="preserve"> Андрея Алексеевича</w:t>
      </w:r>
      <w:r w:rsidRPr="003002FE" w:rsidR="003002FE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установленной, и квалифицирует его действия по ст. 15.5 Кодекса Российской Федерации об административных правонарушениях – </w:t>
      </w:r>
      <w:r w:rsidRPr="00103225" w:rsidR="00E21E4E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103225">
        <w:rPr>
          <w:rFonts w:eastAsia="Calibri"/>
          <w:sz w:val="27"/>
          <w:szCs w:val="27"/>
          <w:lang w:eastAsia="en-US"/>
        </w:rPr>
        <w:t>.</w:t>
      </w:r>
    </w:p>
    <w:p w:rsidR="00EE680A" w:rsidRPr="00103225" w:rsidP="00EE680A" w14:paraId="7774E90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103225" w:rsidP="00EE680A" w14:paraId="5B1BB77C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</w:t>
      </w:r>
      <w:r w:rsidRPr="00103225">
        <w:rPr>
          <w:sz w:val="27"/>
          <w:szCs w:val="27"/>
          <w:lang w:eastAsia="ar-SA"/>
        </w:rPr>
        <w:t xml:space="preserve">правонарушения, личность </w:t>
      </w:r>
      <w:r w:rsidR="000E195C">
        <w:rPr>
          <w:sz w:val="27"/>
          <w:szCs w:val="27"/>
          <w:lang w:eastAsia="ar-SA"/>
        </w:rPr>
        <w:t>Крысаня</w:t>
      </w:r>
      <w:r w:rsidR="000E195C">
        <w:rPr>
          <w:sz w:val="27"/>
          <w:szCs w:val="27"/>
          <w:lang w:eastAsia="ar-SA"/>
        </w:rPr>
        <w:t xml:space="preserve"> А.А.</w:t>
      </w:r>
      <w:r w:rsidRPr="00103225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103225" w:rsidP="00103225" w14:paraId="515AEE1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103225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103225" w:rsidP="00EE680A" w14:paraId="286C73E5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103225" w:rsidP="00EE680A" w14:paraId="63A6F0FB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103225">
        <w:rPr>
          <w:rFonts w:eastAsia="MS Mincho"/>
          <w:b/>
          <w:sz w:val="27"/>
          <w:szCs w:val="27"/>
        </w:rPr>
        <w:t>ПОСТАНОВИЛ:</w:t>
      </w:r>
    </w:p>
    <w:p w:rsidR="00EE680A" w:rsidRPr="00103225" w:rsidP="00EE680A" w14:paraId="1677B064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 w14:paraId="08B6B2B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Признать должностное лицо – </w:t>
      </w:r>
      <w:r w:rsidRPr="000E195C" w:rsidR="000E195C">
        <w:rPr>
          <w:rFonts w:eastAsia="MS Mincho"/>
          <w:sz w:val="27"/>
          <w:szCs w:val="27"/>
        </w:rPr>
        <w:t xml:space="preserve">директора Общества с ограниченной ответственностью «СОЮЗ-РЕГИОН» </w:t>
      </w:r>
      <w:r w:rsidRPr="000E195C" w:rsidR="000E195C">
        <w:rPr>
          <w:rFonts w:eastAsia="MS Mincho"/>
          <w:sz w:val="27"/>
          <w:szCs w:val="27"/>
        </w:rPr>
        <w:t>Крысаня</w:t>
      </w:r>
      <w:r w:rsidRPr="000E195C" w:rsidR="000E195C">
        <w:rPr>
          <w:rFonts w:eastAsia="MS Mincho"/>
          <w:sz w:val="27"/>
          <w:szCs w:val="27"/>
        </w:rPr>
        <w:t xml:space="preserve"> Андрея Алексеевича </w:t>
      </w:r>
      <w:r w:rsidRPr="00103225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103225" w:rsidP="00EE680A" w14:paraId="63F1D2E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375912">
        <w:rPr>
          <w:rFonts w:eastAsia="MS Mincho"/>
          <w:sz w:val="27"/>
          <w:szCs w:val="27"/>
        </w:rPr>
        <w:t>дней</w:t>
      </w:r>
      <w:r w:rsidRPr="00103225">
        <w:rPr>
          <w:rFonts w:eastAsia="MS Mincho"/>
          <w:sz w:val="27"/>
          <w:szCs w:val="27"/>
        </w:rPr>
        <w:t xml:space="preserve"> со дня вручения или получения копии постановления в </w:t>
      </w:r>
      <w:r w:rsidRPr="00103225">
        <w:rPr>
          <w:rFonts w:eastAsia="MS Mincho"/>
          <w:sz w:val="27"/>
          <w:szCs w:val="27"/>
        </w:rPr>
        <w:t>Пыть-Яхский</w:t>
      </w:r>
      <w:r w:rsidRPr="00103225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EE680A" w:rsidRPr="00103225" w:rsidP="00EE680A" w14:paraId="4F355810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 w14:paraId="4C803DB8" w14:textId="684F1665">
      <w:pPr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Мировой судья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="00A30F79">
        <w:rPr>
          <w:rFonts w:eastAsia="MS Mincho"/>
          <w:sz w:val="27"/>
          <w:szCs w:val="27"/>
        </w:rPr>
        <w:t xml:space="preserve">                     </w:t>
      </w:r>
      <w:r w:rsidRPr="00103225">
        <w:rPr>
          <w:rFonts w:eastAsia="MS Mincho"/>
          <w:sz w:val="27"/>
          <w:szCs w:val="27"/>
        </w:rPr>
        <w:tab/>
        <w:t xml:space="preserve">      Е.И. Костарева</w:t>
      </w:r>
    </w:p>
    <w:p w:rsidR="00EE680A" w:rsidRPr="00103225" w:rsidP="00EE680A" w14:paraId="6ECCA8DD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103225" w:rsidP="001660D0" w14:paraId="1158AC9E" w14:textId="77777777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sectPr w:rsidSect="00103225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39DF97F0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367A0">
      <w:rPr>
        <w:noProof/>
      </w:rPr>
      <w:t>3</w:t>
    </w:r>
    <w:r>
      <w:fldChar w:fldCharType="end"/>
    </w:r>
  </w:p>
  <w:p w:rsidR="00443CC5" w14:paraId="51D49EB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14E37"/>
    <w:rsid w:val="000324D2"/>
    <w:rsid w:val="00033D10"/>
    <w:rsid w:val="000367A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2665"/>
    <w:rsid w:val="000D63B6"/>
    <w:rsid w:val="000E195C"/>
    <w:rsid w:val="000F26D5"/>
    <w:rsid w:val="001024B8"/>
    <w:rsid w:val="00103225"/>
    <w:rsid w:val="00103CE3"/>
    <w:rsid w:val="0012682A"/>
    <w:rsid w:val="00126833"/>
    <w:rsid w:val="00130FD1"/>
    <w:rsid w:val="00135E60"/>
    <w:rsid w:val="001379E9"/>
    <w:rsid w:val="00140A8B"/>
    <w:rsid w:val="00150686"/>
    <w:rsid w:val="00157A47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7207B"/>
    <w:rsid w:val="00290010"/>
    <w:rsid w:val="002916C1"/>
    <w:rsid w:val="00292C85"/>
    <w:rsid w:val="002A119B"/>
    <w:rsid w:val="002C4D04"/>
    <w:rsid w:val="002E583B"/>
    <w:rsid w:val="002F13BF"/>
    <w:rsid w:val="003002FE"/>
    <w:rsid w:val="00300355"/>
    <w:rsid w:val="00300A29"/>
    <w:rsid w:val="003127CE"/>
    <w:rsid w:val="0031650C"/>
    <w:rsid w:val="00317ABC"/>
    <w:rsid w:val="003210A3"/>
    <w:rsid w:val="003245D1"/>
    <w:rsid w:val="00327905"/>
    <w:rsid w:val="003456E1"/>
    <w:rsid w:val="00355EB1"/>
    <w:rsid w:val="00361971"/>
    <w:rsid w:val="00362093"/>
    <w:rsid w:val="00364A03"/>
    <w:rsid w:val="00364A52"/>
    <w:rsid w:val="0037591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35C1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83F0B"/>
    <w:rsid w:val="0069158D"/>
    <w:rsid w:val="00694082"/>
    <w:rsid w:val="006951B5"/>
    <w:rsid w:val="006A1370"/>
    <w:rsid w:val="006B1128"/>
    <w:rsid w:val="006B4F23"/>
    <w:rsid w:val="006B5BCB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95603"/>
    <w:rsid w:val="008A4281"/>
    <w:rsid w:val="008A710C"/>
    <w:rsid w:val="008B22F3"/>
    <w:rsid w:val="008C32F9"/>
    <w:rsid w:val="008D50A0"/>
    <w:rsid w:val="008D54D2"/>
    <w:rsid w:val="008D66D4"/>
    <w:rsid w:val="008D6C77"/>
    <w:rsid w:val="008D6E05"/>
    <w:rsid w:val="008E6D04"/>
    <w:rsid w:val="008F1664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0F79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3EBC"/>
    <w:rsid w:val="00AE3184"/>
    <w:rsid w:val="00AE41F9"/>
    <w:rsid w:val="00AE7EA5"/>
    <w:rsid w:val="00AF0403"/>
    <w:rsid w:val="00B019BB"/>
    <w:rsid w:val="00B10F1C"/>
    <w:rsid w:val="00B15257"/>
    <w:rsid w:val="00B1723E"/>
    <w:rsid w:val="00B2180F"/>
    <w:rsid w:val="00B22A7A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E5376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662D1"/>
    <w:rsid w:val="00C708B9"/>
    <w:rsid w:val="00C735F7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3191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1E4E"/>
    <w:rsid w:val="00E22EEC"/>
    <w:rsid w:val="00E2674B"/>
    <w:rsid w:val="00E2744C"/>
    <w:rsid w:val="00E335CC"/>
    <w:rsid w:val="00E3693B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4C95"/>
    <w:rsid w:val="00F9126D"/>
    <w:rsid w:val="00F913A2"/>
    <w:rsid w:val="00F9334B"/>
    <w:rsid w:val="00FA31A0"/>
    <w:rsid w:val="00FA6BC6"/>
    <w:rsid w:val="00FB462C"/>
    <w:rsid w:val="00FC5140"/>
    <w:rsid w:val="00FD06BF"/>
    <w:rsid w:val="00FD1AAA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63BAD1A-96B6-463A-8280-69B86798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